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3396" w14:textId="77777777" w:rsidR="00E35C26" w:rsidRDefault="00E35C26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7548ACC0" w14:textId="55FB31B1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D3C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C2A7B1" w14:textId="4361FF15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0975852F" w14:textId="5CED503C" w:rsidR="00DA4995" w:rsidRP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2CA7FD48" w14:textId="42FC993A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"____"_________2022 г. № ___</w:t>
      </w:r>
    </w:p>
    <w:p w14:paraId="43AC6DAD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1712F81A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67CC87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AF9DCA" w14:textId="77777777" w:rsidR="00DA4995" w:rsidRPr="00DA4995" w:rsidRDefault="00DA4995" w:rsidP="00DA4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4927C" w14:textId="77777777" w:rsid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DA4995">
        <w:rPr>
          <w:rFonts w:ascii="Times New Roman" w:hAnsi="Times New Roman" w:cs="Times New Roman"/>
          <w:sz w:val="28"/>
          <w:szCs w:val="28"/>
        </w:rPr>
        <w:t>Оценочный лист,</w:t>
      </w:r>
    </w:p>
    <w:p w14:paraId="663341D5" w14:textId="7913272F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 соответствии с которым 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499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14:paraId="5362105E" w14:textId="12748D45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Волгоградской области проводится оценка соответствия соискателя лицензии</w:t>
      </w:r>
    </w:p>
    <w:p w14:paraId="741ACCDF" w14:textId="4039A5D8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или лицензиата лицензионным требованиям при осуществлении</w:t>
      </w:r>
    </w:p>
    <w:p w14:paraId="43328857" w14:textId="7E9C2389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медицинской деятельности (за исключением указанной</w:t>
      </w:r>
    </w:p>
    <w:p w14:paraId="04A538DE" w14:textId="470C3754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деятельности, осуществляемой медицинскими организациями</w:t>
      </w:r>
    </w:p>
    <w:p w14:paraId="51834628" w14:textId="3AB37565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и другими организациями, входящими в частную систему</w:t>
      </w:r>
    </w:p>
    <w:p w14:paraId="6561128A" w14:textId="35E7A9C9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здравоохранения, на территории инновационного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995">
        <w:rPr>
          <w:rFonts w:ascii="Times New Roman" w:hAnsi="Times New Roman" w:cs="Times New Roman"/>
          <w:sz w:val="28"/>
          <w:szCs w:val="28"/>
        </w:rPr>
        <w:t>центра "Сколково")</w:t>
      </w:r>
    </w:p>
    <w:p w14:paraId="58112142" w14:textId="77777777" w:rsidR="00DA4995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AFE4488" w14:textId="31732D13" w:rsidR="00DA4995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2736AF">
        <w:rPr>
          <w:rFonts w:ascii="Times New Roman" w:hAnsi="Times New Roman" w:cs="Times New Roman"/>
          <w:sz w:val="28"/>
          <w:szCs w:val="28"/>
        </w:rPr>
        <w:t>1.   Форма  проводимой  оценки  соответствия  соискателя  лицензии  или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лицензиата  лицензионным требованиям  </w:t>
      </w:r>
      <w:hyperlink w:anchor="Par256" w:history="1">
        <w:r w:rsidRPr="002736AF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2736AF">
        <w:rPr>
          <w:rFonts w:ascii="Times New Roman" w:hAnsi="Times New Roman" w:cs="Times New Roman"/>
          <w:sz w:val="28"/>
          <w:szCs w:val="28"/>
        </w:rPr>
        <w:t>,  регистрационный  номер  и дата</w:t>
      </w:r>
      <w:r w:rsidR="002736AF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регистрации  заявления  о  предоставлении  лицензии  (внесение  изменений в</w:t>
      </w:r>
      <w:r w:rsidR="002736AF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реестр лицензий):</w:t>
      </w:r>
      <w:r w:rsidR="002736AF">
        <w:rPr>
          <w:rFonts w:ascii="Times New Roman" w:hAnsi="Times New Roman" w:cs="Times New Roman"/>
          <w:sz w:val="28"/>
          <w:szCs w:val="28"/>
        </w:rPr>
        <w:t xml:space="preserve"> 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</w:t>
      </w:r>
    </w:p>
    <w:p w14:paraId="2773FF6D" w14:textId="1CB63AB1" w:rsidR="002736AF" w:rsidRDefault="002736AF" w:rsidP="007A60FD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</w:t>
      </w:r>
      <w:r w:rsidR="00762F7A">
        <w:t>__________________</w:t>
      </w:r>
      <w:r>
        <w:t>.</w:t>
      </w:r>
    </w:p>
    <w:p w14:paraId="1C8368C0" w14:textId="5A3C66A4" w:rsidR="00DA4995" w:rsidRPr="002736AF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 xml:space="preserve">2.  Полное или (в случае, если имеется) сокращенное наименование, </w:t>
      </w:r>
      <w:r w:rsidR="00762F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736AF">
        <w:rPr>
          <w:rFonts w:ascii="Times New Roman" w:hAnsi="Times New Roman" w:cs="Times New Roman"/>
          <w:sz w:val="28"/>
          <w:szCs w:val="28"/>
        </w:rPr>
        <w:t>и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лица, адрес его места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нахождения, основной государственный регистрационный номер юридического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лица (ОГРН), фамилия, имя отчество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(при наличии)  индивидуального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предпринимателя, адрес места </w:t>
      </w:r>
      <w:r w:rsidR="00E8677D">
        <w:rPr>
          <w:rFonts w:ascii="Times New Roman" w:hAnsi="Times New Roman" w:cs="Times New Roman"/>
          <w:sz w:val="28"/>
          <w:szCs w:val="28"/>
        </w:rPr>
        <w:t>ж</w:t>
      </w:r>
      <w:r w:rsidRPr="002736AF">
        <w:rPr>
          <w:rFonts w:ascii="Times New Roman" w:hAnsi="Times New Roman" w:cs="Times New Roman"/>
          <w:sz w:val="28"/>
          <w:szCs w:val="28"/>
        </w:rPr>
        <w:t>ительства, основной   государственный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регистрационный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номер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индивидуального    предпринимателя (ОГРНИП):</w:t>
      </w:r>
      <w:r w:rsidR="00E8677D">
        <w:rPr>
          <w:rFonts w:ascii="Times New Roman" w:hAnsi="Times New Roman" w:cs="Times New Roman"/>
          <w:sz w:val="28"/>
          <w:szCs w:val="28"/>
        </w:rPr>
        <w:t>________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</w:t>
      </w:r>
    </w:p>
    <w:p w14:paraId="1AE7C0D4" w14:textId="2C8C3A9D" w:rsidR="00E8677D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E8677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______________.</w:t>
      </w:r>
    </w:p>
    <w:p w14:paraId="3C69B594" w14:textId="44859E10" w:rsidR="00E8677D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3. Адрес (адреса) мест осуществления лицензируемого вида деятельности:</w:t>
      </w:r>
      <w:r w:rsidR="00E86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</w:t>
      </w:r>
    </w:p>
    <w:p w14:paraId="27810E4C" w14:textId="7DF0E654" w:rsidR="0015351B" w:rsidRDefault="0015351B" w:rsidP="007A60F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428DAB39" w14:textId="5C3F1A33" w:rsidR="00DA4995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4. Место (места) проведения оценки соответствия лицензионным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требованиям с заполнением оценочного листа__________________________</w:t>
      </w:r>
      <w:r w:rsidR="0015351B">
        <w:rPr>
          <w:rFonts w:ascii="Times New Roman" w:hAnsi="Times New Roman" w:cs="Times New Roman"/>
          <w:sz w:val="28"/>
          <w:szCs w:val="28"/>
        </w:rPr>
        <w:t>_</w:t>
      </w:r>
      <w:r w:rsidR="00762F7A">
        <w:rPr>
          <w:rFonts w:ascii="Times New Roman" w:hAnsi="Times New Roman" w:cs="Times New Roman"/>
          <w:sz w:val="28"/>
          <w:szCs w:val="28"/>
        </w:rPr>
        <w:t>____________________</w:t>
      </w:r>
    </w:p>
    <w:p w14:paraId="1664D14F" w14:textId="696DA236" w:rsidR="0015351B" w:rsidRPr="0015351B" w:rsidRDefault="0015351B" w:rsidP="007A60FD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0555D493" w14:textId="44FE8576" w:rsidR="0015351B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5. Реквизиты решения о проведении оценки соответствия лицензионным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требованиям, принятого уполномоченным должностным лицом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3C750499" w14:textId="4D45BD1D" w:rsidR="00DA4995" w:rsidRPr="002736AF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6.  Должность, фамилия, имя отчество (при наличии) должностного лица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</w:t>
      </w:r>
      <w:r w:rsidRPr="002736AF">
        <w:rPr>
          <w:rFonts w:ascii="Times New Roman" w:hAnsi="Times New Roman" w:cs="Times New Roman"/>
          <w:sz w:val="28"/>
          <w:szCs w:val="28"/>
        </w:rPr>
        <w:t xml:space="preserve"> проводящего оценку соответствия</w:t>
      </w:r>
      <w:r w:rsidR="0015351B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лицензионным требованиям и заполняющего оценочный лист:</w:t>
      </w:r>
      <w:r w:rsidR="00762F7A">
        <w:rPr>
          <w:rFonts w:ascii="Times New Roman" w:hAnsi="Times New Roman" w:cs="Times New Roman"/>
          <w:sz w:val="28"/>
          <w:szCs w:val="28"/>
        </w:rPr>
        <w:t>____________________</w:t>
      </w:r>
    </w:p>
    <w:p w14:paraId="06A1179A" w14:textId="358336BE" w:rsidR="0015351B" w:rsidRDefault="0015351B" w:rsidP="007A60FD">
      <w:pPr>
        <w:spacing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________________________________________________________________________________.</w:t>
      </w:r>
    </w:p>
    <w:p w14:paraId="0E8481E7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73778D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516EA8" w14:textId="0C7826C1" w:rsidR="00DA4995" w:rsidRPr="002736AF" w:rsidRDefault="0015351B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6670795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4995" w:rsidRPr="002736AF">
        <w:rPr>
          <w:rFonts w:ascii="Times New Roman" w:hAnsi="Times New Roman" w:cs="Times New Roman"/>
          <w:sz w:val="28"/>
          <w:szCs w:val="28"/>
        </w:rPr>
        <w:t>Список контрольных вопросов, ответы на которые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свидетельствовать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о соответствии (несоответствии) соискателя лицензии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лицензиата лицензионным требованиями:</w:t>
      </w:r>
    </w:p>
    <w:tbl>
      <w:tblPr>
        <w:tblW w:w="10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29"/>
        <w:gridCol w:w="3119"/>
        <w:gridCol w:w="992"/>
        <w:gridCol w:w="850"/>
        <w:gridCol w:w="1276"/>
        <w:gridCol w:w="1134"/>
      </w:tblGrid>
      <w:tr w:rsidR="00DA4995" w:rsidRPr="00F44FAF" w14:paraId="1B479856" w14:textId="77777777" w:rsidTr="000640F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78E" w14:textId="7B915A7F" w:rsidR="00DA4995" w:rsidRPr="00F44FAF" w:rsidRDefault="00385267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298A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Список контрольных вопросов, отражающих содержание лицензионных требований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5CA3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лицензионные требования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BA52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Ответы на вопросы, содержащиеся в Списке контрольных вопросов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C537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A4995" w:rsidRPr="00F44FAF" w14:paraId="7A2AA167" w14:textId="77777777" w:rsidTr="000640F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E6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3C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B19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8AF7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F802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19C6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1D9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DA4995" w:rsidRPr="00F44FAF" w14:paraId="37E68152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8E0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A7F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Здание, строение, сооружение и (или) помещение принадлежит юридическому лицу (ИП) на праве собственности или ином законном основании, необходимых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A0D" w14:textId="21A24FBE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"а"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утвержденного постановлением Правительства Российской Федерации от 01.06.2021 </w:t>
            </w:r>
            <w:r w:rsidR="00385267" w:rsidRPr="00F44F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852 (далее - Положение)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27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54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E4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F09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2270F4AC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F158" w14:textId="77777777" w:rsidR="00DA4995" w:rsidRPr="00F44FAF" w:rsidRDefault="00DA4995" w:rsidP="00385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C8A" w14:textId="0B9B06FE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Имеет ли юридическое лицо (ИП) выданное в установленном порядке санитарно-эпидемиологическо</w:t>
            </w:r>
            <w:r w:rsidR="00ED79B2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заключение о соответствии санитарным правилам зданий, строений, сооружений и (или) помещений, необходимых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698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"а"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8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D7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9BD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F09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8A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CDED8E7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CD4" w14:textId="77777777" w:rsidR="00DA4995" w:rsidRPr="00F44FAF" w:rsidRDefault="00DA4995" w:rsidP="00ED7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2C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Принадлежат ли медицинские изделия (оборудование, аппараты, приборы, инструменты), необходимые для выполнения заявленных работ (услуг) 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юридическому лицу (ИП) на праве собственности или ином законном основании, предусматривающем право владения и пользования?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BF9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4F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A8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73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14E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193A7918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00D7" w14:textId="77777777" w:rsidR="00DA4995" w:rsidRPr="00F44FAF" w:rsidRDefault="00DA4995" w:rsidP="00ED7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9BD" w14:textId="13585BB9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ED79B2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и наименование 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медицинских изделий, необходимых для выполнения заявленных работ (услуг), соответству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т стандартам оснащения</w:t>
            </w:r>
            <w:r w:rsidR="00566DD0" w:rsidRPr="00F44FA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3523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5283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A6B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1A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85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5A6CC31D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5400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6C6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Медицинские изделия, необходимые для выполнения заявленных работ (услуг), зарегистрированы в установленном порядке?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79C3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 </w:t>
            </w:r>
            <w:hyperlink r:id="rId12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часть 4 статьи 38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основах охраны здоровья граждан в Российской Федерации"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145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3A0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20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444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EAF6353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448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257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Юридическим лицом (ИП) заключены трудовые договоры с работниками, необходимых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A8AE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"г"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CA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60F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D3D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84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53FA379A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333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2A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 имеют образование, предусмотренное квалификационными требованиями и необходимое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5D79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5C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EE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CF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CCD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DA12A43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F4B3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42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 имеют аккредитацию специалиста или сертификат специалиста, необходимый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7C4E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FC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91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D2B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7E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018F5996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DE4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FFEA" w14:textId="3371E8F4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Юридическим лицом (ИП) заключены трудовые договоры с работниками, осуществляющие техническое обслуживание медицинских изделий (оборудование, аппарат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, прибор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96EA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"г"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5FDB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2E07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15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78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735D10E0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D92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F15" w14:textId="75B17E05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Работники, осуществляющие техническое обслуживание медицинских изделий (оборудование, аппарат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, прибор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имеют необходимое образование и (или) квалификацию?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BD02" w14:textId="77777777" w:rsidR="00DA4995" w:rsidRPr="00F44FAF" w:rsidRDefault="00961BA9" w:rsidP="003F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"г"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7E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3C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29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62C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7690E5C6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8BC" w14:textId="77777777" w:rsidR="00DA4995" w:rsidRPr="00F44FAF" w:rsidRDefault="00DA4995" w:rsidP="003F6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BC6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Юридическое лицо (ИП) заключило договор с организацией на техническое обслуживание медицинских изделий?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ED9" w14:textId="77777777" w:rsidR="00DA4995" w:rsidRPr="00F44FAF" w:rsidRDefault="00961BA9" w:rsidP="003F6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"г"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57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8F2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FB6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06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4FEB31F3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35C" w14:textId="77777777" w:rsidR="00DA4995" w:rsidRPr="00F44FAF" w:rsidRDefault="00DA4995" w:rsidP="00687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F96" w14:textId="0557C9C5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Организация, осуществляющая техническое обслуживание медицинских изделий на основании договора с юридическим лицом (ИП), имеет лицензию по техническому обслуживанию медицинских изделий</w:t>
            </w:r>
            <w:r w:rsidR="007D3C7C" w:rsidRPr="00F44FA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C0D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"г"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167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EB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50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E56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BCA5156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2906" w14:textId="77777777" w:rsidR="00DA4995" w:rsidRPr="00F44FAF" w:rsidRDefault="00DA4995" w:rsidP="00687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451" w14:textId="353C6E7E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В медицинской организации имеется штатное расписание?</w:t>
            </w:r>
            <w:r w:rsidR="003F6B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68E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21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пункт 7 части 2 статьи 14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основах охраны здоровья граждан в Российской Федерации"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1D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B8E6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34E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573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6689A44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2A7" w14:textId="4067662D" w:rsidR="00DA4995" w:rsidRPr="00F44FAF" w:rsidRDefault="00DA4995" w:rsidP="00687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C7C" w:rsidRPr="00F44F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697E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Штатное расписание медицинской организации содержит должности медицинских работников, необходимых для выполнения заявленных работ (услуг)?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50A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23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пункт 7 части 2 статьи 14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основах охраны здоровья граждан в Российской Федерации"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11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8B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9A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F4F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2CFA9EDE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994" w14:textId="71DC6D0C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FAF" w:rsidRPr="00F44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322" w14:textId="5D5C3168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организация, которая планирует осуществлять заготовку и хранение донорской крови и (или) ее компонентов, относится к государственной системе здравоохранения?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33F4" w14:textId="160A160D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"е"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25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статья 15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20.07.2012 </w:t>
            </w:r>
            <w:r w:rsidR="0068792A" w:rsidRPr="00F44F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125-ФЗ "О донорстве крови и ее компонентов"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EB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2DB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CC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84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6FFC3FE3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8158" w14:textId="586B3763" w:rsidR="00DA4995" w:rsidRPr="00F44FAF" w:rsidRDefault="00F44FAF" w:rsidP="00687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68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организация, которая планирует 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клиническое использование донорской крови и (или) ее компонентов имеет лицензию на осуществление медицинской деятельности с указанием трансфузиологии в качестве составляющей части лицензируемого вида деятельности?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7C9C" w14:textId="5701ACA9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"е"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27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статья 15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закона от 20.07.2012 </w:t>
            </w:r>
            <w:r w:rsidR="0068792A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>125-ФЗ "О донорстве крови и ее компонентов"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187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E4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EA9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1F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74B1460B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B88" w14:textId="30E5C581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FAF" w:rsidRPr="00F44F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1D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В медицинской организации в целях клинического использования донорской крови и (или) ее компонентов созданы в качестве структурных подразделений специализированные кабинеты или отделения, обеспечивающие хранение донорской крови и (или) ее компонентов, ведение статистического учета, в том числе в отношении реакций и осложнений, возникших после трансфузии (переливания) донорской крови и (или) ее компонентов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EB9" w14:textId="15FB5D00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"е"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29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статья 16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20.07.2012 </w:t>
            </w:r>
            <w:r w:rsidR="00265CC2" w:rsidRPr="00F44F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125-ФЗ "О донорстве крови и ее компонентов"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2FC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4BB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82D6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1D5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1AF5162C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0A4" w14:textId="12B5674B" w:rsidR="00DA4995" w:rsidRPr="00F44FAF" w:rsidRDefault="00F44FAF" w:rsidP="00687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C1A" w14:textId="5E7F2943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 при заявлении работ (услуг) по забору и заготовке органов и (или) тканей человека, а также их трансплантации, относится к государственной</w:t>
            </w:r>
            <w:r w:rsidR="00566DD0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A31" w14:textId="02A93794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"е"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</w:t>
            </w:r>
            <w:hyperlink r:id="rId31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статья 4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Российской Федерации от 22.12.1992 </w:t>
            </w:r>
            <w:r w:rsidR="0068792A" w:rsidRPr="00F44F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4180-1 "О трансплантации органов и (или) тканей человека"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8776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5E82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44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89D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7C167D46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387" w14:textId="77B2619F" w:rsidR="00DA4995" w:rsidRPr="00F44FAF" w:rsidRDefault="00F44FAF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90F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организацией (ИП) размещены сведения о медицинской организации в федеральном реестре медицинской организации ЕГИСЗ?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10F1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734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34F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628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480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95" w:rsidRPr="00F44FAF" w14:paraId="2C08A1CD" w14:textId="77777777" w:rsidTr="000640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147" w14:textId="781FE19D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4FAF" w:rsidRPr="00F44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43C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организацией (ИП) размещены сведения о медицинских работниках в федеральном регистре </w:t>
            </w:r>
            <w:r w:rsidRPr="00F44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работников ЕГИСЗ?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86B" w14:textId="77777777" w:rsidR="00DA4995" w:rsidRPr="00F44FAF" w:rsidRDefault="00961BA9" w:rsidP="00542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DA4995" w:rsidRPr="00F44FA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5</w:t>
              </w:r>
            </w:hyperlink>
            <w:r w:rsidR="00DA4995" w:rsidRPr="00F44FA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3373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D8E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6511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06FA" w14:textId="77777777" w:rsidR="00DA4995" w:rsidRPr="00F44FAF" w:rsidRDefault="00DA4995" w:rsidP="00542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19C34A" w14:textId="7694F997" w:rsidR="00DA4995" w:rsidRDefault="00DA4995" w:rsidP="00E43CA0">
      <w:pPr>
        <w:autoSpaceDE w:val="0"/>
        <w:autoSpaceDN w:val="0"/>
        <w:adjustRightInd w:val="0"/>
        <w:spacing w:after="0" w:line="240" w:lineRule="auto"/>
        <w:ind w:right="-56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60FD">
        <w:rPr>
          <w:rFonts w:ascii="Times New Roman" w:hAnsi="Times New Roman" w:cs="Times New Roman"/>
          <w:sz w:val="28"/>
          <w:szCs w:val="28"/>
        </w:rPr>
        <w:t>Установлено соответствие/несоответстви</w:t>
      </w:r>
      <w:r w:rsidR="0068792A" w:rsidRPr="007A60FD">
        <w:rPr>
          <w:rFonts w:ascii="Times New Roman" w:hAnsi="Times New Roman" w:cs="Times New Roman"/>
          <w:sz w:val="28"/>
          <w:szCs w:val="28"/>
        </w:rPr>
        <w:t>е</w:t>
      </w:r>
      <w:r w:rsidRPr="007A60FD">
        <w:rPr>
          <w:rFonts w:ascii="Times New Roman" w:hAnsi="Times New Roman" w:cs="Times New Roman"/>
          <w:sz w:val="28"/>
          <w:szCs w:val="28"/>
        </w:rPr>
        <w:t xml:space="preserve"> соискателя лицензии/лицензиата</w:t>
      </w:r>
      <w:r>
        <w:rPr>
          <w:rFonts w:ascii="Times New Roman" w:hAnsi="Times New Roman" w:cs="Times New Roman"/>
          <w:sz w:val="28"/>
          <w:szCs w:val="28"/>
        </w:rPr>
        <w:t xml:space="preserve"> лицензионным требованиям, </w:t>
      </w:r>
      <w:r w:rsidRPr="00A438DE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hyperlink r:id="rId34" w:history="1">
        <w:r w:rsidRPr="00A438D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A438D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июня 2021 г. </w:t>
      </w:r>
      <w:r w:rsidR="00A438D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Федерации" (нужное выделить).</w:t>
      </w:r>
    </w:p>
    <w:p w14:paraId="3165AC00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8445BC" w14:textId="2200A6BA" w:rsidR="00DA4995" w:rsidRDefault="00DA4995" w:rsidP="00DA499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                  </w:t>
      </w:r>
      <w:r w:rsidR="00A438DE">
        <w:rPr>
          <w:rFonts w:ascii="Courier New" w:hAnsi="Courier New" w:cs="Courier New"/>
          <w:sz w:val="20"/>
          <w:szCs w:val="20"/>
        </w:rPr>
        <w:t xml:space="preserve">            </w:t>
      </w:r>
      <w:r>
        <w:rPr>
          <w:rFonts w:ascii="Courier New" w:hAnsi="Courier New" w:cs="Courier New"/>
          <w:sz w:val="20"/>
          <w:szCs w:val="20"/>
        </w:rPr>
        <w:t>_________________</w:t>
      </w:r>
    </w:p>
    <w:p w14:paraId="0173FD97" w14:textId="2DADF9C9" w:rsidR="00DA4995" w:rsidRPr="00A438DE" w:rsidRDefault="00A438DE" w:rsidP="00DA49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DA4995" w:rsidRPr="00A438DE">
        <w:rPr>
          <w:rFonts w:ascii="Times New Roman" w:hAnsi="Times New Roman" w:cs="Times New Roman"/>
        </w:rPr>
        <w:t xml:space="preserve">(должностное лицо, проводившее                                </w:t>
      </w:r>
      <w:r w:rsidRPr="00A438D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="00DA4995" w:rsidRPr="00A438DE">
        <w:rPr>
          <w:rFonts w:ascii="Times New Roman" w:hAnsi="Times New Roman" w:cs="Times New Roman"/>
        </w:rPr>
        <w:t>(подпись)</w:t>
      </w:r>
    </w:p>
    <w:p w14:paraId="59D4377C" w14:textId="31DD0CD5" w:rsidR="00DA4995" w:rsidRPr="00A438DE" w:rsidRDefault="00A438DE" w:rsidP="00DA49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A4995" w:rsidRPr="00A438DE">
        <w:rPr>
          <w:rFonts w:ascii="Times New Roman" w:hAnsi="Times New Roman" w:cs="Times New Roman"/>
        </w:rPr>
        <w:t>оценку соответствия и заполнившего</w:t>
      </w:r>
    </w:p>
    <w:p w14:paraId="3D6181A4" w14:textId="24B28FE2" w:rsidR="00DA4995" w:rsidRPr="00A438DE" w:rsidRDefault="00A438DE" w:rsidP="00DA49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DA4995" w:rsidRPr="00A438DE">
        <w:rPr>
          <w:rFonts w:ascii="Times New Roman" w:hAnsi="Times New Roman" w:cs="Times New Roman"/>
        </w:rPr>
        <w:t>проверочный лист)</w:t>
      </w:r>
    </w:p>
    <w:p w14:paraId="60B73D9A" w14:textId="77777777" w:rsidR="00DA4995" w:rsidRDefault="00DA4995" w:rsidP="00DA499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0C332A8" w14:textId="77777777" w:rsidR="00DA4995" w:rsidRDefault="00DA4995" w:rsidP="00DA499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заполнения оценочного листа</w:t>
      </w:r>
    </w:p>
    <w:p w14:paraId="0B7B3E96" w14:textId="77777777" w:rsidR="00DA4995" w:rsidRDefault="00DA4995" w:rsidP="00DA4995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"____" _______________ 20____ г.</w:t>
      </w:r>
    </w:p>
    <w:p w14:paraId="725F00B2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41AA90D8" w14:textId="5C4A76C1" w:rsidR="00DA4995" w:rsidRPr="00A438DE" w:rsidRDefault="00DA4995" w:rsidP="000640FF">
      <w:pPr>
        <w:autoSpaceDE w:val="0"/>
        <w:autoSpaceDN w:val="0"/>
        <w:adjustRightInd w:val="0"/>
        <w:spacing w:before="280" w:after="0" w:line="240" w:lineRule="auto"/>
        <w:ind w:right="-569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56"/>
      <w:bookmarkEnd w:id="2"/>
      <w:r w:rsidRPr="00A438DE">
        <w:rPr>
          <w:rFonts w:ascii="Times New Roman" w:hAnsi="Times New Roman" w:cs="Times New Roman"/>
          <w:sz w:val="28"/>
          <w:szCs w:val="28"/>
        </w:rPr>
        <w:t xml:space="preserve">&lt;1&gt; В соответствии с </w:t>
      </w:r>
      <w:hyperlink r:id="rId35" w:history="1">
        <w:r w:rsidRPr="00A438DE">
          <w:rPr>
            <w:rFonts w:ascii="Times New Roman" w:hAnsi="Times New Roman" w:cs="Times New Roman"/>
            <w:sz w:val="28"/>
            <w:szCs w:val="28"/>
          </w:rPr>
          <w:t>частью 3 статьи 19.1</w:t>
        </w:r>
      </w:hyperlink>
      <w:r w:rsidRPr="00A438DE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F44FAF">
        <w:rPr>
          <w:rFonts w:ascii="Times New Roman" w:hAnsi="Times New Roman" w:cs="Times New Roman"/>
          <w:sz w:val="28"/>
          <w:szCs w:val="28"/>
        </w:rPr>
        <w:t>0</w:t>
      </w:r>
      <w:r w:rsidRPr="00A438DE">
        <w:rPr>
          <w:rFonts w:ascii="Times New Roman" w:hAnsi="Times New Roman" w:cs="Times New Roman"/>
          <w:sz w:val="28"/>
          <w:szCs w:val="28"/>
        </w:rPr>
        <w:t xml:space="preserve">4 мая 2011 г. </w:t>
      </w:r>
      <w:r w:rsidR="000640F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929C5">
        <w:rPr>
          <w:rFonts w:ascii="Times New Roman" w:hAnsi="Times New Roman" w:cs="Times New Roman"/>
          <w:sz w:val="28"/>
          <w:szCs w:val="28"/>
        </w:rPr>
        <w:t>№</w:t>
      </w:r>
      <w:r w:rsidRPr="00A438DE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 (Собрание законодательства Российской Федерации, 2011, </w:t>
      </w:r>
      <w:r w:rsidR="00637561">
        <w:rPr>
          <w:rFonts w:ascii="Times New Roman" w:hAnsi="Times New Roman" w:cs="Times New Roman"/>
          <w:sz w:val="28"/>
          <w:szCs w:val="28"/>
        </w:rPr>
        <w:t>№</w:t>
      </w:r>
      <w:r w:rsidRPr="00A438DE">
        <w:rPr>
          <w:rFonts w:ascii="Times New Roman" w:hAnsi="Times New Roman" w:cs="Times New Roman"/>
          <w:sz w:val="28"/>
          <w:szCs w:val="28"/>
        </w:rPr>
        <w:t xml:space="preserve"> 19, ст. 2716; 2021, </w:t>
      </w:r>
      <w:r w:rsidR="00715F06">
        <w:rPr>
          <w:rFonts w:ascii="Times New Roman" w:hAnsi="Times New Roman" w:cs="Times New Roman"/>
          <w:sz w:val="28"/>
          <w:szCs w:val="28"/>
        </w:rPr>
        <w:t>№</w:t>
      </w:r>
      <w:r w:rsidRPr="00A438DE">
        <w:rPr>
          <w:rFonts w:ascii="Times New Roman" w:hAnsi="Times New Roman" w:cs="Times New Roman"/>
          <w:sz w:val="28"/>
          <w:szCs w:val="28"/>
        </w:rPr>
        <w:t xml:space="preserve"> 24, ст. 4188).</w:t>
      </w:r>
    </w:p>
    <w:p w14:paraId="478382C3" w14:textId="672B81CB" w:rsidR="00DA4995" w:rsidRDefault="00DA4995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1F3CD0" w14:textId="59C79F38" w:rsidR="00265CC2" w:rsidRDefault="00265CC2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3FD23" w14:textId="178300BC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BFD7AF" w14:textId="35C20E92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5C124" w14:textId="07BF7493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E7CD7E" w14:textId="15C34D6B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DB1E8" w14:textId="711EAEF3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2A9DC9" w14:textId="1AF3F0A1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630457" w14:textId="40AA4BC2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291642" w14:textId="2347D871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472133" w14:textId="41D15334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71DC24" w14:textId="29171A49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5827C0" w14:textId="2EF9EAA9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AC1D40" w14:textId="19EB0182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A5A939" w14:textId="5959D71B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9E1A1F" w14:textId="5A5D0601" w:rsidR="007D3C7C" w:rsidRDefault="007D3C7C" w:rsidP="00DA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4E3447" w14:textId="6C387BB4" w:rsidR="001605A0" w:rsidRDefault="001605A0"/>
    <w:p w14:paraId="4DEEA898" w14:textId="57C6A0F7" w:rsidR="001605A0" w:rsidRDefault="001605A0"/>
    <w:p w14:paraId="15C60673" w14:textId="77777777" w:rsidR="001605A0" w:rsidRDefault="001605A0" w:rsidP="00F44F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8A2199" w14:textId="77777777" w:rsidR="001605A0" w:rsidRDefault="001605A0" w:rsidP="00160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605A0" w:rsidSect="00E35C26">
      <w:headerReference w:type="default" r:id="rId36"/>
      <w:pgSz w:w="11905" w:h="16838"/>
      <w:pgMar w:top="425" w:right="851" w:bottom="1134" w:left="709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1CB0E" w14:textId="77777777" w:rsidR="00961BA9" w:rsidRDefault="00961BA9" w:rsidP="0015351B">
      <w:pPr>
        <w:spacing w:after="0" w:line="240" w:lineRule="auto"/>
      </w:pPr>
      <w:r>
        <w:separator/>
      </w:r>
    </w:p>
  </w:endnote>
  <w:endnote w:type="continuationSeparator" w:id="0">
    <w:p w14:paraId="4A742B9F" w14:textId="77777777" w:rsidR="00961BA9" w:rsidRDefault="00961BA9" w:rsidP="001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F423" w14:textId="77777777" w:rsidR="00961BA9" w:rsidRDefault="00961BA9" w:rsidP="0015351B">
      <w:pPr>
        <w:spacing w:after="0" w:line="240" w:lineRule="auto"/>
      </w:pPr>
      <w:r>
        <w:separator/>
      </w:r>
    </w:p>
  </w:footnote>
  <w:footnote w:type="continuationSeparator" w:id="0">
    <w:p w14:paraId="6EE35C00" w14:textId="77777777" w:rsidR="00961BA9" w:rsidRDefault="00961BA9" w:rsidP="00153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B11B" w14:textId="77777777" w:rsidR="00F44FAF" w:rsidRDefault="00F44FAF">
    <w:pPr>
      <w:pStyle w:val="a3"/>
      <w:jc w:val="center"/>
    </w:pPr>
  </w:p>
  <w:p w14:paraId="64998058" w14:textId="77777777" w:rsidR="00F44FAF" w:rsidRDefault="00F44FAF">
    <w:pPr>
      <w:pStyle w:val="a3"/>
      <w:jc w:val="center"/>
    </w:pPr>
  </w:p>
  <w:sdt>
    <w:sdtPr>
      <w:id w:val="293490775"/>
      <w:docPartObj>
        <w:docPartGallery w:val="Page Numbers (Top of Page)"/>
        <w:docPartUnique/>
      </w:docPartObj>
    </w:sdtPr>
    <w:sdtContent>
      <w:p w14:paraId="248917C7" w14:textId="11682D2B" w:rsidR="00F44FAF" w:rsidRDefault="00F44FA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E16D42" w14:textId="77777777" w:rsidR="00F44FAF" w:rsidRDefault="00F44F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E9"/>
    <w:rsid w:val="0000638C"/>
    <w:rsid w:val="000201B7"/>
    <w:rsid w:val="00025126"/>
    <w:rsid w:val="00046851"/>
    <w:rsid w:val="00051D40"/>
    <w:rsid w:val="000608C2"/>
    <w:rsid w:val="000640FF"/>
    <w:rsid w:val="00066167"/>
    <w:rsid w:val="000919B5"/>
    <w:rsid w:val="000D1900"/>
    <w:rsid w:val="000E1235"/>
    <w:rsid w:val="0013411F"/>
    <w:rsid w:val="0015351B"/>
    <w:rsid w:val="001605A0"/>
    <w:rsid w:val="001A6452"/>
    <w:rsid w:val="001E0681"/>
    <w:rsid w:val="00201D14"/>
    <w:rsid w:val="00265CC2"/>
    <w:rsid w:val="00266F60"/>
    <w:rsid w:val="00271024"/>
    <w:rsid w:val="002736AF"/>
    <w:rsid w:val="002815DD"/>
    <w:rsid w:val="00286069"/>
    <w:rsid w:val="00287D1F"/>
    <w:rsid w:val="002A0D61"/>
    <w:rsid w:val="002E716E"/>
    <w:rsid w:val="002F2DE0"/>
    <w:rsid w:val="00385267"/>
    <w:rsid w:val="003920CB"/>
    <w:rsid w:val="003A06D6"/>
    <w:rsid w:val="003D2D92"/>
    <w:rsid w:val="003E0782"/>
    <w:rsid w:val="003F6B95"/>
    <w:rsid w:val="0044215E"/>
    <w:rsid w:val="00444375"/>
    <w:rsid w:val="004A3566"/>
    <w:rsid w:val="005220D0"/>
    <w:rsid w:val="005331C1"/>
    <w:rsid w:val="00563A55"/>
    <w:rsid w:val="00566DD0"/>
    <w:rsid w:val="00577AA1"/>
    <w:rsid w:val="0059718D"/>
    <w:rsid w:val="005E798D"/>
    <w:rsid w:val="00632671"/>
    <w:rsid w:val="00637561"/>
    <w:rsid w:val="00675129"/>
    <w:rsid w:val="0068792A"/>
    <w:rsid w:val="006905D4"/>
    <w:rsid w:val="0069446A"/>
    <w:rsid w:val="006F7C8F"/>
    <w:rsid w:val="00712370"/>
    <w:rsid w:val="00715F06"/>
    <w:rsid w:val="0073768C"/>
    <w:rsid w:val="00740F09"/>
    <w:rsid w:val="00762D6B"/>
    <w:rsid w:val="00762F7A"/>
    <w:rsid w:val="007929C5"/>
    <w:rsid w:val="007A60FD"/>
    <w:rsid w:val="007B133B"/>
    <w:rsid w:val="007C4B39"/>
    <w:rsid w:val="007D3C7C"/>
    <w:rsid w:val="00812EB8"/>
    <w:rsid w:val="00820FDD"/>
    <w:rsid w:val="008249C2"/>
    <w:rsid w:val="00834075"/>
    <w:rsid w:val="0083756F"/>
    <w:rsid w:val="0085308B"/>
    <w:rsid w:val="0086076C"/>
    <w:rsid w:val="008772CB"/>
    <w:rsid w:val="00882963"/>
    <w:rsid w:val="0089119B"/>
    <w:rsid w:val="008A4142"/>
    <w:rsid w:val="008A64A6"/>
    <w:rsid w:val="008E0D5F"/>
    <w:rsid w:val="009339B6"/>
    <w:rsid w:val="009423C5"/>
    <w:rsid w:val="00961BA9"/>
    <w:rsid w:val="00983898"/>
    <w:rsid w:val="00993D4F"/>
    <w:rsid w:val="009A421A"/>
    <w:rsid w:val="009B4A48"/>
    <w:rsid w:val="009D3F7D"/>
    <w:rsid w:val="00A27721"/>
    <w:rsid w:val="00A438DE"/>
    <w:rsid w:val="00A80AC0"/>
    <w:rsid w:val="00A8259C"/>
    <w:rsid w:val="00AA18EC"/>
    <w:rsid w:val="00B077C4"/>
    <w:rsid w:val="00B127EB"/>
    <w:rsid w:val="00B40CE9"/>
    <w:rsid w:val="00B46CFF"/>
    <w:rsid w:val="00B56AAA"/>
    <w:rsid w:val="00BA1921"/>
    <w:rsid w:val="00BA267B"/>
    <w:rsid w:val="00BC36F1"/>
    <w:rsid w:val="00BD4B09"/>
    <w:rsid w:val="00BD6E11"/>
    <w:rsid w:val="00C07967"/>
    <w:rsid w:val="00C21C65"/>
    <w:rsid w:val="00C540F8"/>
    <w:rsid w:val="00C61AB6"/>
    <w:rsid w:val="00CA3D44"/>
    <w:rsid w:val="00CB4B5D"/>
    <w:rsid w:val="00CD488D"/>
    <w:rsid w:val="00D23E73"/>
    <w:rsid w:val="00D32516"/>
    <w:rsid w:val="00DA07BC"/>
    <w:rsid w:val="00DA4995"/>
    <w:rsid w:val="00DC0D9B"/>
    <w:rsid w:val="00E22B94"/>
    <w:rsid w:val="00E35C26"/>
    <w:rsid w:val="00E43CA0"/>
    <w:rsid w:val="00E45EF7"/>
    <w:rsid w:val="00E6058D"/>
    <w:rsid w:val="00E73F6F"/>
    <w:rsid w:val="00E83C2D"/>
    <w:rsid w:val="00E8677D"/>
    <w:rsid w:val="00E868D5"/>
    <w:rsid w:val="00EB2236"/>
    <w:rsid w:val="00ED659F"/>
    <w:rsid w:val="00ED6D49"/>
    <w:rsid w:val="00ED79B2"/>
    <w:rsid w:val="00F07E36"/>
    <w:rsid w:val="00F1483D"/>
    <w:rsid w:val="00F1742C"/>
    <w:rsid w:val="00F31B70"/>
    <w:rsid w:val="00F42F84"/>
    <w:rsid w:val="00F44FAF"/>
    <w:rsid w:val="00F938FB"/>
    <w:rsid w:val="00FA23CC"/>
    <w:rsid w:val="00FA724C"/>
    <w:rsid w:val="00FB165C"/>
    <w:rsid w:val="00FE3D02"/>
    <w:rsid w:val="00FF2BFA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9EF2"/>
  <w15:chartTrackingRefBased/>
  <w15:docId w15:val="{9EF89C3D-0004-45D9-962D-9C16A17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51B"/>
  </w:style>
  <w:style w:type="paragraph" w:styleId="a5">
    <w:name w:val="footer"/>
    <w:basedOn w:val="a"/>
    <w:link w:val="a6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F1C60BCE1AD66561CE7AC31798A25E37A3BCAABB2891D28670810DA5060A8C1311FED1E35469FA046B3475915B1845C264FAAA696E1D7E42CCO" TargetMode="External"/><Relationship Id="rId13" Type="http://schemas.openxmlformats.org/officeDocument/2006/relationships/hyperlink" Target="consultantplus://offline/ref=F4F1C60BCE1AD66561CE7AC31798A25E37A3BCAABB2891D28670810DA5060A8C1311FED1E35469F8076B3475915B1845C264FAAA696E1D7E42CCO" TargetMode="External"/><Relationship Id="rId18" Type="http://schemas.openxmlformats.org/officeDocument/2006/relationships/hyperlink" Target="consultantplus://offline/ref=F4F1C60BCE1AD66561CE7AC31798A25E37A3BCAABB2891D28670810DA5060A8C1311FED1E35469F8076B3475915B1845C264FAAA696E1D7E42CCO" TargetMode="External"/><Relationship Id="rId26" Type="http://schemas.openxmlformats.org/officeDocument/2006/relationships/hyperlink" Target="consultantplus://offline/ref=F4F1C60BCE1AD66561CE7AC31798A25E37A3BCAABB2891D28670810DA5060A8C1311FED1E35469F8016B3475915B1845C264FAAA696E1D7E42CC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4F1C60BCE1AD66561CE7AC31798A25E37A3B0A4BB2D91D28670810DA5060A8C1311FED1E35468F8016B3475915B1845C264FAAA696E1D7E42CCO" TargetMode="External"/><Relationship Id="rId34" Type="http://schemas.openxmlformats.org/officeDocument/2006/relationships/hyperlink" Target="consultantplus://offline/ref=F4F1C60BCE1AD66561CE7AC31798A25E37A3BCAABB2891D28670810DA5060A8C0111A6DDE35C77FC077E6224D740CCO" TargetMode="External"/><Relationship Id="rId7" Type="http://schemas.openxmlformats.org/officeDocument/2006/relationships/hyperlink" Target="consultantplus://offline/ref=F4F1C60BCE1AD66561CE7AC31798A25E37A3BCAABB2891D28670810DA5060A8C1311FED1E35469FF0C6B3475915B1845C264FAAA696E1D7E42CCO" TargetMode="External"/><Relationship Id="rId12" Type="http://schemas.openxmlformats.org/officeDocument/2006/relationships/hyperlink" Target="consultantplus://offline/ref=F4F1C60BCE1AD66561CE7AC31798A25E37A3B0A4BB2D91D28670810DA5060A8C1311FED6E25D62A854243529D5060B45C864F8A87546CEO" TargetMode="External"/><Relationship Id="rId17" Type="http://schemas.openxmlformats.org/officeDocument/2006/relationships/hyperlink" Target="consultantplus://offline/ref=F4F1C60BCE1AD66561CE7AC31798A25E37A3BCAABB2891D28670810DA5060A8C1311FED1E35469F8076B3475915B1845C264FAAA696E1D7E42CCO" TargetMode="External"/><Relationship Id="rId25" Type="http://schemas.openxmlformats.org/officeDocument/2006/relationships/hyperlink" Target="consultantplus://offline/ref=F4F1C60BCE1AD66561CE7AC31798A25E37A3BEACB92991D28670810DA5060A8C1311FED1E35468FD056B3475915B1845C264FAAA696E1D7E42CCO" TargetMode="External"/><Relationship Id="rId33" Type="http://schemas.openxmlformats.org/officeDocument/2006/relationships/hyperlink" Target="consultantplus://offline/ref=F4F1C60BCE1AD66561CE7AC31798A25E37A3BCAABB2891D28670810DA5060A8C1311FED1E35469F80D6B3475915B1845C264FAAA696E1D7E42CCO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F1C60BCE1AD66561CE7AC31798A25E37A3BCAABB2891D28670810DA5060A8C1311FED1E35469F8076B3475915B1845C264FAAA696E1D7E42CCO" TargetMode="External"/><Relationship Id="rId20" Type="http://schemas.openxmlformats.org/officeDocument/2006/relationships/hyperlink" Target="consultantplus://offline/ref=F4F1C60BCE1AD66561CE7AC31798A25E37A3BCAABB2891D28670810DA5060A8C1311FED1E35469F8066B3475915B1845C264FAAA696E1D7E42CCO" TargetMode="External"/><Relationship Id="rId29" Type="http://schemas.openxmlformats.org/officeDocument/2006/relationships/hyperlink" Target="consultantplus://offline/ref=F4F1C60BCE1AD66561CE7AC31798A25E37A3BEACB92991D28670810DA5060A8C1311FED1E35468FD0C6B3475915B1845C264FAAA696E1D7E42CC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F1C60BCE1AD66561CE7AC31798A25E37A3BCAABB2891D28670810DA5060A8C1311FED1E35469FF0C6B3475915B1845C264FAAA696E1D7E42CCO" TargetMode="External"/><Relationship Id="rId11" Type="http://schemas.openxmlformats.org/officeDocument/2006/relationships/hyperlink" Target="consultantplus://offline/ref=F4F1C60BCE1AD66561CE7AC31798A25E37A3BCAABB2891D28670810DA5060A8C1311FED1E35469F8056B3475915B1845C264FAAA696E1D7E42CCO" TargetMode="External"/><Relationship Id="rId24" Type="http://schemas.openxmlformats.org/officeDocument/2006/relationships/hyperlink" Target="consultantplus://offline/ref=F4F1C60BCE1AD66561CE7AC31798A25E37A3BCAABB2891D28670810DA5060A8C1311FED1E35469F8016B3475915B1845C264FAAA696E1D7E42CCO" TargetMode="External"/><Relationship Id="rId32" Type="http://schemas.openxmlformats.org/officeDocument/2006/relationships/hyperlink" Target="consultantplus://offline/ref=F4F1C60BCE1AD66561CE7AC31798A25E37A3BCAABB2891D28670810DA5060A8C1311FED1E35469F80D6B3475915B1845C264FAAA696E1D7E42CCO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4F1C60BCE1AD66561CE7AC31798A25E37A3BCAABB2891D28670810DA5060A8C1311FED1E35469F8046B3475915B1845C264FAAA696E1D7E42CCO" TargetMode="External"/><Relationship Id="rId23" Type="http://schemas.openxmlformats.org/officeDocument/2006/relationships/hyperlink" Target="consultantplus://offline/ref=F4F1C60BCE1AD66561CE7AC31798A25E37A3B0A4BB2D91D28670810DA5060A8C1311FED1E35468F8016B3475915B1845C264FAAA696E1D7E42CCO" TargetMode="External"/><Relationship Id="rId28" Type="http://schemas.openxmlformats.org/officeDocument/2006/relationships/hyperlink" Target="consultantplus://offline/ref=F4F1C60BCE1AD66561CE7AC31798A25E37A3BCAABB2891D28670810DA5060A8C1311FED1E35469F8016B3475915B1845C264FAAA696E1D7E42CCO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F4F1C60BCE1AD66561CE7AC31798A25E37A3BCAABB2891D28670810DA5060A8C1311FED1E35469F8056B3475915B1845C264FAAA696E1D7E42CCO" TargetMode="External"/><Relationship Id="rId19" Type="http://schemas.openxmlformats.org/officeDocument/2006/relationships/hyperlink" Target="consultantplus://offline/ref=F4F1C60BCE1AD66561CE7AC31798A25E37A3BCAABB2891D28670810DA5060A8C1311FED1E35469F8076B3475915B1845C264FAAA696E1D7E42CCO" TargetMode="External"/><Relationship Id="rId31" Type="http://schemas.openxmlformats.org/officeDocument/2006/relationships/hyperlink" Target="consultantplus://offline/ref=F4F1C60BCE1AD66561CE7AC31798A25E37ACB9AEBC2B91D28670810DA5060A8C1311FED1E35469FE066B3475915B1845C264FAAA696E1D7E42CC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4F1C60BCE1AD66561CE7AC31798A25E37A3BCAABB2891D28670810DA5060A8C1311FED1E35469F8056B3475915B1845C264FAAA696E1D7E42CCO" TargetMode="External"/><Relationship Id="rId14" Type="http://schemas.openxmlformats.org/officeDocument/2006/relationships/hyperlink" Target="consultantplus://offline/ref=F4F1C60BCE1AD66561CE7AC31798A25E37A3BCAABB2891D28670810DA5060A8C1311FED1E35469F8046B3475915B1845C264FAAA696E1D7E42CCO" TargetMode="External"/><Relationship Id="rId22" Type="http://schemas.openxmlformats.org/officeDocument/2006/relationships/hyperlink" Target="consultantplus://offline/ref=F4F1C60BCE1AD66561CE7AC31798A25E37A3BCAABB2891D28670810DA5060A8C1311FED1E35469F8066B3475915B1845C264FAAA696E1D7E42CCO" TargetMode="External"/><Relationship Id="rId27" Type="http://schemas.openxmlformats.org/officeDocument/2006/relationships/hyperlink" Target="consultantplus://offline/ref=F4F1C60BCE1AD66561CE7AC31798A25E37A3BEACB92991D28670810DA5060A8C1311FED1E35468FD056B3475915B1845C264FAAA696E1D7E42CCO" TargetMode="External"/><Relationship Id="rId30" Type="http://schemas.openxmlformats.org/officeDocument/2006/relationships/hyperlink" Target="consultantplus://offline/ref=F4F1C60BCE1AD66561CE7AC31798A25E37A3BCAABB2891D28670810DA5060A8C1311FED1E35469F8016B3475915B1845C264FAAA696E1D7E42CCO" TargetMode="External"/><Relationship Id="rId35" Type="http://schemas.openxmlformats.org/officeDocument/2006/relationships/hyperlink" Target="consultantplus://offline/ref=F4F1C60BCE1AD66561CE7AC31798A25E37A2BDADBC2E91D28670810DA5060A8C1311FED2EB5D62A854243529D5060B45C864F8A87546C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4224</TotalTime>
  <Pages>6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59</cp:revision>
  <cp:lastPrinted>2022-02-09T08:08:00Z</cp:lastPrinted>
  <dcterms:created xsi:type="dcterms:W3CDTF">2021-10-14T12:50:00Z</dcterms:created>
  <dcterms:modified xsi:type="dcterms:W3CDTF">2022-02-25T05:51:00Z</dcterms:modified>
</cp:coreProperties>
</file>